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89" w:rsidRDefault="009D6B89" w:rsidP="00FE614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D6B89" w:rsidRPr="00223603" w:rsidRDefault="00FE614D" w:rsidP="009D6B89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b/>
          <w:bCs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</w:rPr>
        <w:t>Prihláška</w:t>
      </w:r>
    </w:p>
    <w:p w:rsidR="009D6B89" w:rsidRPr="00223603" w:rsidRDefault="009D6B89" w:rsidP="009D6B89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b/>
          <w:bCs/>
          <w:smallCaps/>
          <w:color w:val="333333"/>
          <w:sz w:val="21"/>
          <w:szCs w:val="21"/>
        </w:rPr>
      </w:pPr>
    </w:p>
    <w:p w:rsidR="00FE614D" w:rsidRPr="00223603" w:rsidRDefault="00FE614D" w:rsidP="009D6B89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</w:rPr>
        <w:t xml:space="preserve"> </w:t>
      </w:r>
      <w:r w:rsidR="00E20930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</w:rPr>
        <w:t>1</w:t>
      </w:r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</w:rPr>
        <w:t>5</w:t>
      </w: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</w:rPr>
        <w:t>. ročník celoslovenskej súťaže</w:t>
      </w:r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</w:rPr>
        <w:t xml:space="preserve"> </w:t>
      </w: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</w:rPr>
        <w:t>v speve populárnej piesne</w:t>
      </w:r>
    </w:p>
    <w:p w:rsidR="00FE614D" w:rsidRPr="00223603" w:rsidRDefault="00FE614D" w:rsidP="009D6B89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</w:rPr>
        <w:t xml:space="preserve">Romano </w:t>
      </w:r>
      <w:proofErr w:type="spellStart"/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</w:rPr>
        <w:t>Hangóro</w:t>
      </w:r>
      <w:proofErr w:type="spellEnd"/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</w:rPr>
        <w:t>- Rómsky Hlások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</w:p>
    <w:p w:rsidR="00FE614D" w:rsidRPr="00223603" w:rsidRDefault="000A152A" w:rsidP="009D6B89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rok </w:t>
      </w:r>
      <w:r w:rsidR="00E20930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201</w:t>
      </w:r>
      <w:r w:rsidR="008D02DF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7</w:t>
      </w:r>
    </w:p>
    <w:p w:rsidR="00FE614D" w:rsidRPr="00223603" w:rsidRDefault="00FE614D" w:rsidP="00FE614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</w:p>
    <w:p w:rsidR="00FE614D" w:rsidRPr="00223603" w:rsidRDefault="00FE614D" w:rsidP="0022360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Meno a priezvisko sú</w:t>
      </w:r>
      <w:r w:rsidR="00402449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ťažiaceho:           </w:t>
      </w:r>
      <w:r w:rsidR="000A152A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......</w:t>
      </w:r>
      <w:r w:rsidR="008D02DF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.........................</w:t>
      </w:r>
      <w:r w:rsidR="000A152A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.............................................</w:t>
      </w:r>
    </w:p>
    <w:p w:rsidR="00FE614D" w:rsidRPr="00223603" w:rsidRDefault="00FE614D" w:rsidP="0022360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</w:p>
    <w:p w:rsidR="00EC1523" w:rsidRPr="00223603" w:rsidRDefault="00FE614D" w:rsidP="00223603">
      <w:pPr>
        <w:pStyle w:val="Normlnywebov"/>
        <w:shd w:val="clear" w:color="auto" w:fill="FFFFFF"/>
        <w:spacing w:before="0" w:beforeAutospacing="0" w:after="0" w:afterAutospacing="0"/>
        <w:rPr>
          <w:b/>
          <w:smallCaps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Dátum</w:t>
      </w:r>
      <w:r w:rsidR="00845BAF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narodenia:          </w:t>
      </w:r>
      <w:r w:rsidR="00402449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                        </w:t>
      </w:r>
      <w:r w:rsidR="00223603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............................................................................</w:t>
      </w:r>
    </w:p>
    <w:p w:rsidR="00EC1523" w:rsidRPr="00223603" w:rsidRDefault="00EC1523" w:rsidP="0022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23603" w:rsidRPr="00223603" w:rsidRDefault="00EC1523" w:rsidP="0022360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T</w:t>
      </w:r>
      <w:r w:rsidR="00FE614D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rvalé</w:t>
      </w:r>
      <w:r w:rsidR="00845BAF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</w:t>
      </w:r>
      <w:r w:rsidR="00FE614D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bydlisko:                                     </w:t>
      </w:r>
      <w:r w:rsidR="00223603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............................................................................</w:t>
      </w:r>
    </w:p>
    <w:p w:rsidR="00223603" w:rsidRPr="00223603" w:rsidRDefault="00223603" w:rsidP="0022360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</w:p>
    <w:p w:rsidR="00223603" w:rsidRPr="00223603" w:rsidRDefault="00FE614D" w:rsidP="0022360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Telefónne</w:t>
      </w:r>
      <w:r w:rsidR="00845BAF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číslo:                   </w:t>
      </w:r>
      <w:r w:rsidR="00402449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                  </w:t>
      </w:r>
      <w:r w:rsidR="00223603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............................................................................ </w:t>
      </w:r>
    </w:p>
    <w:p w:rsidR="00FE614D" w:rsidRPr="00223603" w:rsidRDefault="00FE614D" w:rsidP="00223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</w:p>
    <w:p w:rsidR="00223603" w:rsidRPr="00223603" w:rsidRDefault="00FE614D" w:rsidP="0022360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e-mail:                     </w:t>
      </w:r>
      <w:r w:rsidR="00402449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                            </w:t>
      </w:r>
      <w:r w:rsid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  </w:t>
      </w:r>
      <w:r w:rsidR="00402449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  <w:r w:rsidR="00402449" w:rsidRPr="00223603">
        <w:rPr>
          <w:rFonts w:ascii="Helvetica" w:hAnsi="Helvetica" w:cs="Helvetica"/>
          <w:b/>
          <w:smallCaps/>
          <w:color w:val="333333"/>
          <w:sz w:val="22"/>
          <w:szCs w:val="21"/>
        </w:rPr>
        <w:t> </w:t>
      </w:r>
      <w:r w:rsidR="00223603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............................................................................</w:t>
      </w:r>
    </w:p>
    <w:p w:rsidR="00223603" w:rsidRPr="00223603" w:rsidRDefault="00223603" w:rsidP="0022360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</w:p>
    <w:p w:rsidR="00FE614D" w:rsidRPr="00223603" w:rsidRDefault="00FE614D" w:rsidP="0022360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mallCaps/>
          <w:color w:val="333333"/>
          <w:sz w:val="21"/>
          <w:szCs w:val="21"/>
        </w:rPr>
      </w:pPr>
    </w:p>
    <w:p w:rsidR="00223603" w:rsidRPr="00223603" w:rsidRDefault="00FE614D" w:rsidP="00223603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Dieťa</w:t>
      </w:r>
      <w:r w:rsidR="00845BAF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sa zúčastní súťaže v sprievode rodiča, učiteľa(max. 1 osoba, ak má dieťa menej ako 15 rokov)         </w:t>
      </w:r>
      <w:r w:rsidR="00223603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............................................................................</w:t>
      </w:r>
    </w:p>
    <w:p w:rsidR="00FE614D" w:rsidRPr="00223603" w:rsidRDefault="00223603" w:rsidP="00223603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  <w:r w:rsidR="00FE614D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                                              </w:t>
      </w:r>
    </w:p>
    <w:p w:rsidR="00FE614D" w:rsidRPr="00223603" w:rsidRDefault="00FE614D" w:rsidP="00223603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Podpis zákonného zástupcu :                                            ............................................................  </w:t>
      </w:r>
    </w:p>
    <w:p w:rsidR="00FE614D" w:rsidRPr="00223603" w:rsidRDefault="00FE614D" w:rsidP="00FE614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</w:p>
    <w:p w:rsidR="00FE614D" w:rsidRPr="00223603" w:rsidRDefault="00FE614D" w:rsidP="00FE614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Podmienkou </w:t>
      </w:r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>zaradenia</w:t>
      </w: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 dieťaťa do súťaže je vek od 8 rokov do 2</w:t>
      </w:r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>5</w:t>
      </w: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 rokov a zaslanie vyplnenej</w:t>
      </w:r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 </w:t>
      </w: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prihlášky </w:t>
      </w:r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, </w:t>
      </w: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CD nosiča s nahrávkami súťažných piesní </w:t>
      </w:r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, alebo adresy </w:t>
      </w:r>
      <w:proofErr w:type="spellStart"/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>vídeí</w:t>
      </w:r>
      <w:proofErr w:type="spellEnd"/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 na internetovej stránke </w:t>
      </w:r>
      <w:proofErr w:type="spellStart"/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>youtube</w:t>
      </w:r>
      <w:proofErr w:type="spellEnd"/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 . Prihlášku posielajte e-mailom na adresu </w:t>
      </w:r>
      <w:hyperlink r:id="rId6" w:history="1">
        <w:r w:rsidR="008D02DF" w:rsidRPr="00223603">
          <w:rPr>
            <w:rStyle w:val="Hypertextovprepojenie"/>
            <w:rFonts w:ascii="Helvetica" w:hAnsi="Helvetica" w:cs="Helvetica"/>
            <w:b/>
            <w:smallCaps/>
            <w:sz w:val="21"/>
            <w:szCs w:val="21"/>
          </w:rPr>
          <w:t>cespom@cespom.sk</w:t>
        </w:r>
      </w:hyperlink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>, alebo poštou na adresu Centrum sociálnej pomoci mladý</w:t>
      </w:r>
      <w:r w:rsidR="00B83962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>m</w:t>
      </w:r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, Jozefa </w:t>
      </w:r>
      <w:proofErr w:type="spellStart"/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>Kármana</w:t>
      </w:r>
      <w:proofErr w:type="spellEnd"/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 č. 26, 984 01 Lučenec </w:t>
      </w:r>
    </w:p>
    <w:p w:rsidR="00FE614D" w:rsidRPr="00223603" w:rsidRDefault="00FE614D" w:rsidP="00FE614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>Každý súťažiaci</w:t>
      </w:r>
      <w:r w:rsidR="00B83962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 </w:t>
      </w: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>musí mať pripraven</w:t>
      </w:r>
      <w:r w:rsidR="00B83962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>ých</w:t>
      </w: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 minimálne </w:t>
      </w:r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päť súťažných piesní </w:t>
      </w: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>, z toho jednu</w:t>
      </w:r>
      <w:r w:rsidR="008D02DF"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 xml:space="preserve"> </w:t>
      </w:r>
      <w:r w:rsidRPr="00223603">
        <w:rPr>
          <w:rFonts w:ascii="Helvetica" w:hAnsi="Helvetica" w:cs="Helvetica"/>
          <w:b/>
          <w:bCs/>
          <w:smallCaps/>
          <w:color w:val="333333"/>
          <w:sz w:val="21"/>
          <w:szCs w:val="21"/>
          <w:u w:val="single"/>
        </w:rPr>
        <w:t>v rómskom jazyku .</w:t>
      </w:r>
    </w:p>
    <w:p w:rsidR="00FE614D" w:rsidRPr="00223603" w:rsidRDefault="00FE614D" w:rsidP="00FE614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</w:p>
    <w:p w:rsidR="004A526B" w:rsidRPr="00223603" w:rsidRDefault="00FE614D" w:rsidP="00FE614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Odborná</w:t>
      </w:r>
      <w:r w:rsidR="00B83962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komisia na základe zaslaných nahrávok vyberie účastníkov súťaže, ktorým bude</w:t>
      </w:r>
      <w:r w:rsidR="00B83962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obratom zaslaná pozvánka </w:t>
      </w:r>
      <w:r w:rsidR="004A526B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na výberové konanie 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.</w:t>
      </w:r>
    </w:p>
    <w:p w:rsidR="00FE614D" w:rsidRPr="00223603" w:rsidRDefault="00FE614D" w:rsidP="00FE614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</w:p>
    <w:p w:rsidR="00FE614D" w:rsidRPr="00223603" w:rsidRDefault="00FE614D" w:rsidP="00FE614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Cestovné</w:t>
      </w:r>
      <w:r w:rsidR="00B83962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účastníkom 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bude uhradené  maximálne do výšky</w:t>
      </w:r>
      <w:r w:rsidR="00B83962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taríf  ŽSR alebo SAD. Strava a</w:t>
      </w:r>
      <w:r w:rsidR="00B83962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ubytovanie</w:t>
      </w:r>
      <w:r w:rsidR="00B83962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sú zabezpečené</w:t>
      </w:r>
      <w:r w:rsidR="00B83962"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.</w:t>
      </w:r>
    </w:p>
    <w:p w:rsidR="00B83962" w:rsidRPr="00223603" w:rsidRDefault="00B83962" w:rsidP="00FE614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</w:p>
    <w:p w:rsidR="00FE614D" w:rsidRPr="00223603" w:rsidRDefault="00FE614D" w:rsidP="00FE614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</w:t>
      </w:r>
    </w:p>
    <w:p w:rsidR="00FE614D" w:rsidRPr="00223603" w:rsidRDefault="00FE614D" w:rsidP="00FE614D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Za</w:t>
      </w:r>
      <w:r w:rsidR="00845BAF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 </w:t>
      </w:r>
      <w:bookmarkStart w:id="0" w:name="_GoBack"/>
      <w:bookmarkEnd w:id="0"/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usporiadateľa,                                      </w:t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ab/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ab/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ab/>
      </w: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ab/>
      </w:r>
      <w:proofErr w:type="spellStart"/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EvaDemeová</w:t>
      </w:r>
      <w:proofErr w:type="spellEnd"/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>                  </w:t>
      </w:r>
    </w:p>
    <w:p w:rsidR="00FE614D" w:rsidRPr="00223603" w:rsidRDefault="000A152A" w:rsidP="000A152A">
      <w:pPr>
        <w:pStyle w:val="Normlnywebov"/>
        <w:shd w:val="clear" w:color="auto" w:fill="FFFFFF"/>
        <w:spacing w:before="0" w:beforeAutospacing="0" w:after="0" w:afterAutospacing="0" w:line="300" w:lineRule="atLeast"/>
        <w:ind w:left="5664" w:firstLine="708"/>
        <w:rPr>
          <w:rFonts w:ascii="Helvetica" w:hAnsi="Helvetica" w:cs="Helvetica"/>
          <w:b/>
          <w:smallCaps/>
          <w:color w:val="333333"/>
          <w:sz w:val="21"/>
          <w:szCs w:val="21"/>
        </w:rPr>
      </w:pPr>
      <w:r w:rsidRPr="00223603">
        <w:rPr>
          <w:rFonts w:ascii="Helvetica" w:hAnsi="Helvetica" w:cs="Helvetica"/>
          <w:b/>
          <w:smallCaps/>
          <w:color w:val="333333"/>
          <w:sz w:val="21"/>
          <w:szCs w:val="21"/>
        </w:rPr>
        <w:t xml:space="preserve">Štatutárny zástupca </w:t>
      </w:r>
    </w:p>
    <w:p w:rsidR="00AD2243" w:rsidRPr="00223603" w:rsidRDefault="00CB3685" w:rsidP="00CB3685">
      <w:pPr>
        <w:spacing w:before="100" w:beforeAutospacing="1" w:after="100" w:afterAutospacing="1"/>
        <w:jc w:val="center"/>
        <w:rPr>
          <w:b/>
          <w:smallCaps/>
        </w:rPr>
      </w:pPr>
      <w:r w:rsidRPr="00223603">
        <w:rPr>
          <w:b/>
          <w:smallCaps/>
          <w:sz w:val="20"/>
          <w:szCs w:val="20"/>
        </w:rPr>
        <w:t xml:space="preserve">REALIZOVANÉ S FINANČNOU PODPOROU ÚRADU VLÁDY SR – PROGRAM KULTÚRA NÁRODNOSTNÝCH MENŠÍN 2017 </w:t>
      </w:r>
    </w:p>
    <w:sectPr w:rsidR="00AD2243" w:rsidRPr="00223603" w:rsidSect="004530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FA" w:rsidRDefault="00A83FFA" w:rsidP="009D6B89">
      <w:pPr>
        <w:spacing w:after="0" w:line="240" w:lineRule="auto"/>
      </w:pPr>
      <w:r>
        <w:separator/>
      </w:r>
    </w:p>
  </w:endnote>
  <w:endnote w:type="continuationSeparator" w:id="0">
    <w:p w:rsidR="00A83FFA" w:rsidRDefault="00A83FFA" w:rsidP="009D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FA" w:rsidRDefault="00A83FFA" w:rsidP="009D6B89">
      <w:pPr>
        <w:spacing w:after="0" w:line="240" w:lineRule="auto"/>
      </w:pPr>
      <w:r>
        <w:separator/>
      </w:r>
    </w:p>
  </w:footnote>
  <w:footnote w:type="continuationSeparator" w:id="0">
    <w:p w:rsidR="00A83FFA" w:rsidRDefault="00A83FFA" w:rsidP="009D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89" w:rsidRDefault="009D6B89" w:rsidP="00E20930">
    <w:pPr>
      <w:pStyle w:val="Hlavika"/>
      <w:jc w:val="center"/>
    </w:pPr>
    <w:r>
      <w:rPr>
        <w:rFonts w:ascii="Helvetica" w:hAnsi="Helvetica" w:cs="Helvetica"/>
        <w:b/>
        <w:bCs/>
        <w:noProof/>
        <w:color w:val="333333"/>
        <w:sz w:val="21"/>
        <w:szCs w:val="21"/>
        <w:lang w:eastAsia="sk-SK"/>
      </w:rPr>
      <w:drawing>
        <wp:inline distT="0" distB="0" distL="0" distR="0">
          <wp:extent cx="624840" cy="702643"/>
          <wp:effectExtent l="0" t="0" r="3810" b="2540"/>
          <wp:docPr id="2" name="Obrázek 2" descr="C:\Documents and Settings\pc11\Desktop\LOGO CESPOM\logo cesp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c11\Desktop\LOGO CESPOM\logo cesp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941" cy="70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B89" w:rsidRDefault="009D6B89" w:rsidP="00E20930">
    <w:pPr>
      <w:pStyle w:val="Hlavika"/>
      <w:jc w:val="center"/>
    </w:pPr>
    <w:r>
      <w:t xml:space="preserve">Centrum sociálnej pomoci mladým Lučenec, Jozefa </w:t>
    </w:r>
    <w:proofErr w:type="spellStart"/>
    <w:r>
      <w:t>Kármana</w:t>
    </w:r>
    <w:proofErr w:type="spellEnd"/>
    <w:r>
      <w:t xml:space="preserve"> č. 26, 984 01 Lučenec ,</w:t>
    </w:r>
  </w:p>
  <w:p w:rsidR="009D6B89" w:rsidRDefault="009D6B89" w:rsidP="00E20930">
    <w:pPr>
      <w:pStyle w:val="Hlavika"/>
      <w:jc w:val="center"/>
    </w:pPr>
    <w:r>
      <w:t xml:space="preserve">IČO </w:t>
    </w:r>
    <w:r w:rsidR="00E20930">
      <w:t>37829726, DIČ 2022648937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756"/>
    <w:rsid w:val="000000BC"/>
    <w:rsid w:val="000A152A"/>
    <w:rsid w:val="00115477"/>
    <w:rsid w:val="00166959"/>
    <w:rsid w:val="00171E47"/>
    <w:rsid w:val="00220DF2"/>
    <w:rsid w:val="00223603"/>
    <w:rsid w:val="00402449"/>
    <w:rsid w:val="00453078"/>
    <w:rsid w:val="004A526B"/>
    <w:rsid w:val="006261BA"/>
    <w:rsid w:val="00845BAF"/>
    <w:rsid w:val="008D02DF"/>
    <w:rsid w:val="009738E4"/>
    <w:rsid w:val="009D6B89"/>
    <w:rsid w:val="00A83FFA"/>
    <w:rsid w:val="00AD2243"/>
    <w:rsid w:val="00B83962"/>
    <w:rsid w:val="00C4142B"/>
    <w:rsid w:val="00CB3685"/>
    <w:rsid w:val="00E20930"/>
    <w:rsid w:val="00E36A8D"/>
    <w:rsid w:val="00EB6756"/>
    <w:rsid w:val="00EC1523"/>
    <w:rsid w:val="00FA3030"/>
    <w:rsid w:val="00FE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2272"/>
  <w15:docId w15:val="{B2231825-2E23-427A-9B7C-349EFD8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4530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E614D"/>
  </w:style>
  <w:style w:type="character" w:styleId="Hypertextovprepojenie">
    <w:name w:val="Hyperlink"/>
    <w:basedOn w:val="Predvolenpsmoodseku"/>
    <w:uiPriority w:val="99"/>
    <w:unhideWhenUsed/>
    <w:rsid w:val="00FE614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D6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6B89"/>
  </w:style>
  <w:style w:type="paragraph" w:styleId="Pta">
    <w:name w:val="footer"/>
    <w:basedOn w:val="Normlny"/>
    <w:link w:val="PtaChar"/>
    <w:uiPriority w:val="99"/>
    <w:unhideWhenUsed/>
    <w:rsid w:val="009D6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6B89"/>
  </w:style>
  <w:style w:type="paragraph" w:styleId="Textbubliny">
    <w:name w:val="Balloon Text"/>
    <w:basedOn w:val="Normlny"/>
    <w:link w:val="TextbublinyChar"/>
    <w:uiPriority w:val="99"/>
    <w:semiHidden/>
    <w:unhideWhenUsed/>
    <w:rsid w:val="00EC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523"/>
    <w:rPr>
      <w:rFonts w:ascii="Tahoma" w:hAnsi="Tahoma" w:cs="Tahoma"/>
      <w:sz w:val="16"/>
      <w:szCs w:val="16"/>
    </w:rPr>
  </w:style>
  <w:style w:type="character" w:styleId="Zmienka">
    <w:name w:val="Mention"/>
    <w:basedOn w:val="Predvolenpsmoodseku"/>
    <w:uiPriority w:val="99"/>
    <w:semiHidden/>
    <w:unhideWhenUsed/>
    <w:rsid w:val="008D02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pom@cespo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Cespom_4</cp:lastModifiedBy>
  <cp:revision>14</cp:revision>
  <cp:lastPrinted>2016-08-17T03:44:00Z</cp:lastPrinted>
  <dcterms:created xsi:type="dcterms:W3CDTF">2015-01-09T09:47:00Z</dcterms:created>
  <dcterms:modified xsi:type="dcterms:W3CDTF">2017-05-03T16:24:00Z</dcterms:modified>
</cp:coreProperties>
</file>